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94" w:rsidRDefault="00C30894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</w:t>
      </w:r>
      <w:r w:rsidR="00E708E1"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ascii="?l?r ??fc"/>
        </w:rPr>
        <w:t>(</w:t>
      </w:r>
      <w:r>
        <w:rPr>
          <w:rFonts w:hint="eastAsia"/>
        </w:rPr>
        <w:t>第</w:t>
      </w:r>
      <w:r w:rsidR="00E708E1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ascii="?l?r ??fc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3"/>
        <w:gridCol w:w="638"/>
        <w:gridCol w:w="567"/>
        <w:gridCol w:w="142"/>
        <w:gridCol w:w="283"/>
        <w:gridCol w:w="1418"/>
        <w:gridCol w:w="283"/>
        <w:gridCol w:w="141"/>
        <w:gridCol w:w="284"/>
        <w:gridCol w:w="673"/>
        <w:gridCol w:w="461"/>
        <w:gridCol w:w="638"/>
        <w:gridCol w:w="71"/>
        <w:gridCol w:w="142"/>
        <w:gridCol w:w="425"/>
        <w:gridCol w:w="460"/>
        <w:gridCol w:w="1099"/>
      </w:tblGrid>
      <w:tr w:rsidR="00C30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燃料電池発電設備</w:t>
            </w: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0894" w:rsidRDefault="00C30894">
            <w:pPr>
              <w:rPr>
                <w:rFonts w:ascii="?l?r ??fc"/>
              </w:rPr>
            </w:pPr>
            <w:r>
              <w:rPr>
                <w:rFonts w:hint="eastAsia"/>
              </w:rPr>
              <w:t>設置届出書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B03C37">
            <w:pPr>
              <w:jc w:val="right"/>
              <w:rPr>
                <w:rFonts w:ascii="?l?r ??fc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5050155</wp:posOffset>
                      </wp:positionH>
                      <wp:positionV relativeFrom="paragraph">
                        <wp:posOffset>1219200</wp:posOffset>
                      </wp:positionV>
                      <wp:extent cx="152400" cy="15240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left:0;text-align:left;margin-left:397.65pt;margin-top:9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NU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mWzUJrOuAIiXsyzDeScedT0m0NKLxqiNvzBWt01nDBIKAvxycWFsHFwFa27T5oBMtl6&#10;Hau0r20bAIE/2sdmHE7N4HuPKBxm00meQssouAY7fIEUx8vGOv+B6xYFo8RcSmFcKBcpyO7R+T76&#10;GBWOlV4JKeGcFFKhrsSzq2kaLzgtBQvO4HN2s15Ii6AO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" filled="f" strokeweight=".5pt">
                      <w10:wrap anchorx="page"/>
                      <w10:anchorlock/>
                    </v:oval>
                  </w:pict>
                </mc:Fallback>
              </mc:AlternateContent>
            </w:r>
            <w:r w:rsidR="00C30894">
              <w:rPr>
                <w:rFonts w:hint="eastAsia"/>
              </w:rPr>
              <w:t xml:space="preserve">年　　月　　日　　</w:t>
            </w:r>
          </w:p>
          <w:p w:rsidR="00C30894" w:rsidRDefault="00C30894">
            <w:pPr>
              <w:rPr>
                <w:rFonts w:ascii="?l?r ??fc"/>
              </w:rPr>
            </w:pPr>
          </w:p>
          <w:p w:rsidR="00C30894" w:rsidRDefault="00C3089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</w:t>
            </w:r>
            <w:r w:rsidR="008B66A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様</w:t>
            </w:r>
          </w:p>
          <w:p w:rsidR="00C30894" w:rsidRDefault="00C30894">
            <w:pPr>
              <w:rPr>
                <w:rFonts w:ascii="?l?r ??fc"/>
              </w:rPr>
            </w:pP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届出者</w:t>
            </w:r>
            <w:r w:rsidR="008B66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B66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電話</w:t>
            </w:r>
            <w:r w:rsidR="008B66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番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C30894" w:rsidRDefault="00C30894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8B66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対象物</w:t>
            </w:r>
          </w:p>
          <w:p w:rsidR="00C30894" w:rsidRDefault="00C30894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防火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  <w:p w:rsidR="00C30894" w:rsidRDefault="00C30894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設置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84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420"/>
              </w:rPr>
              <w:t>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105"/>
              </w:rPr>
              <w:t>床面</w:t>
            </w:r>
            <w:r>
              <w:rPr>
                <w:rFonts w:hint="eastAsia"/>
                <w:noProof/>
              </w:rPr>
              <w:t>積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屋内</w:t>
            </w:r>
            <w:r>
              <w:rPr>
                <w:rFonts w:ascii="?l?r ??fc"/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階</w:t>
            </w:r>
            <w:r>
              <w:rPr>
                <w:rFonts w:ascii="?l?r ??fc"/>
                <w:noProof/>
              </w:rPr>
              <w:t>)</w:t>
            </w:r>
            <w:r>
              <w:rPr>
                <w:rFonts w:hint="eastAsia"/>
                <w:noProof/>
              </w:rPr>
              <w:t>、屋外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ascii="?l?r ??fc"/>
                <w:noProof/>
              </w:rPr>
              <w:t>m</w:t>
            </w:r>
            <w:r>
              <w:rPr>
                <w:rFonts w:ascii="?l?r ??fc"/>
                <w:noProof/>
                <w:vertAlign w:val="superscript"/>
              </w:rPr>
              <w:t>2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消防用設備等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不燃区画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換気設備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届出設備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電圧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ascii="?l?r ??fc"/>
                <w:noProof/>
              </w:rPr>
              <w:t>V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全出力又は、定格容量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ascii="?l?r ??fc"/>
                <w:noProof/>
              </w:rPr>
              <w:t>KW</w:t>
            </w:r>
          </w:p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ascii="?l?r ??fc"/>
                <w:noProof/>
              </w:rPr>
              <w:t>AH</w:t>
            </w:r>
            <w:r>
              <w:rPr>
                <w:rFonts w:hint="eastAsia"/>
                <w:noProof/>
              </w:rPr>
              <w:t>・セル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着工</w:t>
            </w:r>
            <w:r>
              <w:rPr>
                <w:rFonts w:ascii="?l?r ??fc"/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rFonts w:ascii="?l?r ??fc"/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しゆん工</w:t>
            </w:r>
            <w:r>
              <w:rPr>
                <w:rFonts w:ascii="?l?r ??fc"/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rFonts w:ascii="?l?r ??fc"/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設置の概要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105"/>
              </w:rPr>
              <w:t>種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キュービクル式</w:t>
            </w:r>
            <w:r>
              <w:rPr>
                <w:rFonts w:ascii="?l?r ??fc"/>
                <w:noProof/>
              </w:rPr>
              <w:t>(</w:t>
            </w:r>
            <w:r>
              <w:rPr>
                <w:rFonts w:hint="eastAsia"/>
                <w:noProof/>
              </w:rPr>
              <w:t>屋内・屋外</w:t>
            </w:r>
            <w:r>
              <w:rPr>
                <w:rFonts w:ascii="?l?r ??fc"/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主任技術者氏名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30894" w:rsidRDefault="00C30894">
            <w:pPr>
              <w:ind w:left="-57" w:right="-57"/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105"/>
              </w:rPr>
              <w:t>工</w:t>
            </w:r>
            <w:r>
              <w:rPr>
                <w:rFonts w:hint="eastAsia"/>
                <w:noProof/>
              </w:rPr>
              <w:t>事施工者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7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894" w:rsidRDefault="00C30894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C3089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894" w:rsidRDefault="00C30894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C30894" w:rsidRDefault="00C30894">
      <w:pPr>
        <w:ind w:left="709" w:hanging="709"/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/>
        </w:rPr>
        <w:t>1</w:t>
      </w:r>
      <w:r>
        <w:rPr>
          <w:rFonts w:hint="eastAsia"/>
        </w:rPr>
        <w:t xml:space="preserve">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、その名称、代表者の氏名及び主たる事務所の所在地を記入すること。</w:t>
      </w:r>
    </w:p>
    <w:p w:rsidR="00C30894" w:rsidRDefault="00C30894">
      <w:pPr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2</w:t>
      </w:r>
      <w:r>
        <w:rPr>
          <w:rFonts w:hint="eastAsia"/>
        </w:rPr>
        <w:t xml:space="preserve">　電圧欄には、変電設備に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、一次電圧と二次電圧の双方を記入すること。</w:t>
      </w:r>
    </w:p>
    <w:p w:rsidR="00C30894" w:rsidRDefault="00C30894">
      <w:pPr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3</w:t>
      </w:r>
      <w:r>
        <w:rPr>
          <w:rFonts w:hint="eastAsia"/>
        </w:rPr>
        <w:t xml:space="preserve">　全出力又は定格容量の欄には、発電設備又は変電設備に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全出力を、蓄電池設備に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定格容量を記入すること。</w:t>
      </w:r>
    </w:p>
    <w:p w:rsidR="00C30894" w:rsidRDefault="00C30894">
      <w:pPr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4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C30894" w:rsidRDefault="00C30894">
      <w:pPr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5</w:t>
      </w:r>
      <w:r>
        <w:rPr>
          <w:rFonts w:hint="eastAsia"/>
        </w:rPr>
        <w:t xml:space="preserve">　※印の欄は、記入しないこと。</w:t>
      </w:r>
    </w:p>
    <w:p w:rsidR="00C30894" w:rsidRDefault="00C30894" w:rsidP="007F7CF8">
      <w:pPr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6</w:t>
      </w:r>
      <w:r>
        <w:rPr>
          <w:rFonts w:hint="eastAsia"/>
        </w:rPr>
        <w:t xml:space="preserve">　当該設備の設計図書を添付すること。</w:t>
      </w:r>
    </w:p>
    <w:sectPr w:rsidR="00C3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C5" w:rsidRDefault="000460C5">
      <w:r>
        <w:separator/>
      </w:r>
    </w:p>
  </w:endnote>
  <w:endnote w:type="continuationSeparator" w:id="0">
    <w:p w:rsidR="000460C5" w:rsidRDefault="000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A6" w:rsidRDefault="009A23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A6" w:rsidRDefault="009A23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A6" w:rsidRDefault="009A23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C5" w:rsidRDefault="000460C5">
      <w:r>
        <w:separator/>
      </w:r>
    </w:p>
  </w:footnote>
  <w:footnote w:type="continuationSeparator" w:id="0">
    <w:p w:rsidR="000460C5" w:rsidRDefault="0004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A6" w:rsidRDefault="009A2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A6" w:rsidRDefault="009A2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A6" w:rsidRDefault="009A2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1"/>
    <w:rsid w:val="000460C5"/>
    <w:rsid w:val="00070F60"/>
    <w:rsid w:val="00124840"/>
    <w:rsid w:val="0014542A"/>
    <w:rsid w:val="001A386A"/>
    <w:rsid w:val="00670F9A"/>
    <w:rsid w:val="007F7CF8"/>
    <w:rsid w:val="008B66AC"/>
    <w:rsid w:val="009A23A6"/>
    <w:rsid w:val="00B03C37"/>
    <w:rsid w:val="00B31561"/>
    <w:rsid w:val="00C30894"/>
    <w:rsid w:val="00E708E1"/>
    <w:rsid w:val="00F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811E4645</Template>
  <TotalTime>0</TotalTime>
  <Pages>1</Pages>
  <Words>413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2017-01-04T00:48:00Z</dcterms:created>
  <dcterms:modified xsi:type="dcterms:W3CDTF">2017-01-04T00:48:00Z</dcterms:modified>
</cp:coreProperties>
</file>